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83E2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</w:pPr>
      <w:r>
        <w:rPr>
          <w:b/>
          <w:bCs/>
          <w:i w:val="0"/>
          <w:iCs w:val="0"/>
          <w:color w:val="065462"/>
          <w:sz w:val="48"/>
          <w:szCs w:val="48"/>
          <w:bdr w:val="none" w:color="auto" w:sz="0" w:space="0"/>
        </w:rPr>
        <w:t>于都县黄麟乡于阳村阳光驿站8月份 缤纷夏日 暑期能量站活动集锦一</w:t>
      </w:r>
    </w:p>
    <w:p w14:paraId="1F1034D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instrText xml:space="preserve"> HYPERLINK "https://www.jianpian.cn/mpage/bq3e8" </w:instrTex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end"/>
      </w:r>
    </w:p>
    <w:p w14:paraId="50759FE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color w:val="2F92FF"/>
        </w:rPr>
      </w:pPr>
    </w:p>
    <w:p w14:paraId="27A09E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/>
          <w:color w:val="245626"/>
          <w:spacing w:val="5"/>
          <w:bdr w:val="none" w:color="auto" w:sz="0" w:space="0"/>
          <w:shd w:val="clear" w:fill="FFFFFF"/>
        </w:rPr>
        <w:t>      </w:t>
      </w:r>
      <w:r>
        <w:rPr>
          <w:rFonts/>
          <w:color w:val="245626"/>
          <w:spacing w:val="5"/>
          <w:sz w:val="28"/>
          <w:szCs w:val="28"/>
          <w:bdr w:val="none" w:color="auto" w:sz="0" w:space="0"/>
          <w:shd w:val="clear" w:fill="FFFFFF"/>
        </w:rPr>
        <w:t>2025年8月，由江西省家庭教育学会主办的“缤纷夏日 暑期能量站”主题活动在阳光驿站项目站点及新时代文明实践中心开展。活动面向5-14岁儿童，特别是留守和困境儿童，通过安全教育、趣味游戏、阅读分享等多元形式，让孩子们在夏日里收获知识、友谊与成长。</w:t>
      </w:r>
    </w:p>
    <w:p w14:paraId="3873C39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6E70F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7E1A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olor w:val="FFFFFF"/>
          <w:spacing w:val="5"/>
          <w:sz w:val="28"/>
          <w:szCs w:val="28"/>
          <w:bdr w:val="none" w:color="auto" w:sz="0" w:space="0"/>
          <w:shd w:val="clear" w:fill="34BE7B"/>
        </w:rPr>
        <w:t>活动一：节日书签</w:t>
      </w:r>
    </w:p>
    <w:p w14:paraId="6E5251D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38250" cy="952500"/>
            <wp:effectExtent l="0" t="0" r="0" b="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24B5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olor w:val="FFFFFF"/>
          <w:spacing w:val="5"/>
          <w:bdr w:val="none" w:color="auto" w:sz="0" w:space="0"/>
          <w:shd w:val="clear" w:fill="34BE7B"/>
        </w:rPr>
        <w:t> </w:t>
      </w:r>
      <w:r>
        <w:rPr>
          <w:rFonts w:hint="default"/>
          <w:b/>
          <w:bCs/>
          <w:i w:val="0"/>
          <w:iCs w:val="0"/>
          <w:color w:val="FFFFFF"/>
          <w:spacing w:val="5"/>
          <w:sz w:val="28"/>
          <w:szCs w:val="28"/>
          <w:bdr w:val="none" w:color="auto" w:sz="0" w:space="0"/>
          <w:shd w:val="clear" w:fill="34BE7B"/>
        </w:rPr>
        <w:t>   活动二</w:t>
      </w:r>
    </w:p>
    <w:p w14:paraId="2369FA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olor w:val="FFFFFF"/>
          <w:spacing w:val="5"/>
          <w:sz w:val="28"/>
          <w:szCs w:val="28"/>
          <w:bdr w:val="none" w:color="auto" w:sz="0" w:space="0"/>
          <w:shd w:val="clear" w:fill="34BE7B"/>
        </w:rPr>
        <w:t>   结合观看直播给予孩子讲防溺水安全教育。</w:t>
      </w:r>
    </w:p>
    <w:p w14:paraId="5933852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34BE7B"/>
        <w:spacing w:before="0" w:beforeAutospacing="0" w:after="0" w:afterAutospacing="0"/>
        <w:ind w:left="0" w:right="0"/>
        <w:jc w:val="center"/>
        <w:rPr>
          <w:color w:val="FFFFFF"/>
        </w:rPr>
      </w:pPr>
      <w:r>
        <w:rPr>
          <w:rFonts w:ascii="宋体" w:hAnsi="宋体" w:eastAsia="宋体" w:cs="宋体"/>
          <w:color w:val="FFFFFF"/>
          <w:kern w:val="0"/>
          <w:sz w:val="24"/>
          <w:szCs w:val="24"/>
          <w:bdr w:val="none" w:color="auto" w:sz="0" w:space="0"/>
          <w:shd w:val="clear" w:fill="34BE7B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8" name="图片 5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DFB19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38250" cy="952500"/>
            <wp:effectExtent l="0" t="0" r="0" b="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2B79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    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 活动首周开展防溺水安全教育，组织孩子们观看专题直播，学习自救与互救知识。通过生动的案例讲解和互动问答，帮助孩子们树立安全意识。现场孩子们专注聆听，积极参与讨论，将安全知识牢记于心。结合上户一对一宣传预防溺水安全知识。</w:t>
      </w:r>
    </w:p>
    <w:p w14:paraId="7B8DD8A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5" name="图片 7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8E936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8949D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9D39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FFFFFF" w:sz="0" w:space="0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0" name="图片 10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CA7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   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 结合观看短视频告知孩子们“八一”建军节的由来和英雄故事，让孩子们知道我们幸福的今天是革命先烈拋头颅洒热血换来的。</w:t>
      </w:r>
    </w:p>
    <w:p w14:paraId="4880C64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4" name="图片 11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90D7E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6A65A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E22F0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5" name="图片 14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CAD58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31AB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C2E9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   孩子们观看《地球上的星星》《跟着书本去旅行》</w:t>
      </w:r>
    </w:p>
    <w:p w14:paraId="4E0A626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</w:rPr>
      </w:pPr>
    </w:p>
    <w:p w14:paraId="0476816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5" name="图片 17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D662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2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67AA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5221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   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孩子们画《我心目中的军人》</w:t>
      </w:r>
    </w:p>
    <w:p w14:paraId="7030E6E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26" name="图片 20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F80F7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AB40F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2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9D26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580" w:firstLineChars="200"/>
        <w:jc w:val="both"/>
        <w:rPr>
          <w:spacing w:val="5"/>
          <w:sz w:val="28"/>
          <w:szCs w:val="28"/>
        </w:rPr>
      </w:pP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活动涵盖阅读、自然探索、手工等多个领域。“书页间的阳光”读书会让孩子们在绿植环绕的“阳光阅读角”静读，标记打动自己的金句并分享；“夏季小百科”活动中，孩子们观察昆虫、制作百科小书，亲近自然；“彩虹火山小实验”则通过简单的材料激发科学兴趣，看着瓶子里的“火山”冒泡，孩子们眼中闪烁着好奇的光芒。</w:t>
      </w:r>
    </w:p>
    <w:p w14:paraId="4C94FD7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7029450"/>
            <wp:effectExtent l="0" t="0" r="4445" b="0"/>
            <wp:docPr id="23" name="图片 23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0A491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2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IMG_2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D95B6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2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34DC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《神奇的校车》故事魔法，把自己创编的故事演绎出来。接下来精读阅读图书一小时。</w:t>
      </w:r>
    </w:p>
    <w:p w14:paraId="6B1B09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</w:pPr>
    </w:p>
    <w:p w14:paraId="13AE6EF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245626"/>
        </w:rPr>
      </w:pPr>
      <w:r>
        <w:rPr>
          <w:rFonts w:ascii="宋体" w:hAnsi="宋体" w:eastAsia="宋体" w:cs="宋体"/>
          <w:color w:val="245626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9" name="图片 26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F54B8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EC5B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2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F14AD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FFFFFF" w:sz="0" w:space="0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1" name="图片 29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3A8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FFFFFF" w:sz="0" w:space="0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34" name="图片 30" descr="简篇-于都县黄麟乡于阳村阳光驿站8月份 缤纷夏日 暑期能量站活动集锦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简篇-于都县黄麟乡于阳村阳光驿站8月份 缤纷夏日 暑期能量站活动集锦一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FDC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olor w:val="FFFFFF"/>
          <w:spacing w:val="5"/>
          <w:sz w:val="28"/>
          <w:szCs w:val="28"/>
          <w:bdr w:val="none" w:color="auto" w:sz="0" w:space="0"/>
          <w:shd w:val="clear" w:fill="34BE7B"/>
        </w:rPr>
        <w:t>有序组织：安全与欢乐兼顾</w:t>
      </w:r>
    </w:p>
    <w:p w14:paraId="396DA5E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38250" cy="952500"/>
            <wp:effectExtent l="0" t="0" r="0" b="0"/>
            <wp:docPr id="3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IMG_2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A51C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olor w:val="FFFFFF"/>
          <w:spacing w:val="5"/>
          <w:sz w:val="28"/>
          <w:szCs w:val="28"/>
          <w:bdr w:val="none" w:color="auto" w:sz="0" w:space="0"/>
          <w:shd w:val="clear" w:fill="34BE7B"/>
        </w:rPr>
        <w:t>结语</w:t>
      </w:r>
    </w:p>
    <w:p w14:paraId="05B4815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38250" cy="952500"/>
            <wp:effectExtent l="0" t="0" r="0" b="0"/>
            <wp:docPr id="3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1882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color w:val="245626"/>
          <w:spacing w:val="5"/>
          <w:bdr w:val="none" w:color="auto" w:sz="0" w:space="0"/>
          <w:shd w:val="clear" w:fill="FFFFFF"/>
        </w:rPr>
        <w:t>   </w:t>
      </w:r>
      <w:r>
        <w:rPr>
          <w:rFonts w:hint="default"/>
          <w:color w:val="245626"/>
          <w:spacing w:val="5"/>
          <w:sz w:val="28"/>
          <w:szCs w:val="28"/>
          <w:bdr w:val="none" w:color="auto" w:sz="0" w:space="0"/>
          <w:shd w:val="clear" w:fill="FFFFFF"/>
        </w:rPr>
        <w:t>  “缤纷夏日 暑期能量站”不仅丰富了孩子们的假期生活，更在安全、协作、求知等方面为他们注入成长能量。未来，此类公益活动将持续开展，期待更多家庭关注参与，让每个孩子都能在关爱中绽放光芒。</w:t>
      </w:r>
    </w:p>
    <w:p w14:paraId="79971A1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04950" cy="647700"/>
            <wp:effectExtent l="0" t="0" r="0" b="0"/>
            <wp:docPr id="3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5F35E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9200" cy="590550"/>
            <wp:effectExtent l="0" t="0" r="0" b="0"/>
            <wp:docPr id="32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IMG_2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DAAACB">
      <w:pPr>
        <w:keepNext w:val="0"/>
        <w:keepLines w:val="0"/>
        <w:widowControl/>
        <w:suppressLineNumbers w:val="0"/>
        <w:jc w:val="left"/>
      </w:pPr>
    </w:p>
    <w:p w14:paraId="4AADBDA5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【简篇】</w:t>
      </w:r>
      <w:bookmarkStart w:id="0" w:name="_GoBack"/>
      <w:r>
        <w:rPr>
          <w:rFonts w:hint="eastAsia"/>
          <w:sz w:val="28"/>
          <w:szCs w:val="36"/>
        </w:rPr>
        <w:t>于都县黄麟乡于阳村阳光驿站8月份 缤纷夏日 暑期能量站活动集锦一</w:t>
      </w:r>
      <w:bookmarkEnd w:id="0"/>
      <w:r>
        <w:rPr>
          <w:rFonts w:hint="eastAsia"/>
          <w:sz w:val="28"/>
          <w:szCs w:val="36"/>
        </w:rPr>
        <w:t xml:space="preserve"> https://www.jianpian.cn/a/1foefva9?sc=c_ad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BE6B55"/>
    <w:rsid w:val="1DBE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2025-09-10T01:18:00Z</dcterms:created>
  <dc:creator>于阳农资服务部</dc:creator>
  <cp:lastModifiedBy>于阳农资服务部</cp:lastModifiedBy>
  <dcterms:modified xsi:type="dcterms:W3CDTF">2025-09-10T01:23:48Z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B382FEEE4F2042B78ADF48BB9B6CC024_11</vt:lpwstr>
  </property>
  <property fmtid="{D5CDD505-2E9C-101B-9397-08002B2CF9AE}" pid="4" name="KSOTemplateDocerSaveRecord">
    <vt:lpwstr>eyJoZGlkIjoiNTE5YWQ5ZTc4OGMzYmVlYmMwZDBmZGM4Yjg2NWNhOTEiLCJ1c2VySWQiOiIzOTY3NzMwNTQifQ==</vt:lpwstr>
  </property>
</Properties>
</file>