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webp" ContentType="image/webp"/>
  <Override PartName="/word/media/image10.webp" ContentType="image/webp"/>
  <Override PartName="/word/media/image11.webp" ContentType="image/webp"/>
  <Override PartName="/word/media/image12.webp" ContentType="image/webp"/>
  <Override PartName="/word/media/image13.webp" ContentType="image/webp"/>
  <Override PartName="/word/media/image14.webp" ContentType="image/webp"/>
  <Override PartName="/word/media/image15.webp" ContentType="image/webp"/>
  <Override PartName="/word/media/image16.webp" ContentType="image/webp"/>
  <Override PartName="/word/media/image17.webp" ContentType="image/webp"/>
  <Override PartName="/word/media/image18.webp" ContentType="image/webp"/>
  <Override PartName="/word/media/image19.webp" ContentType="image/webp"/>
  <Override PartName="/word/media/image2.webp" ContentType="image/webp"/>
  <Override PartName="/word/media/image20.webp" ContentType="image/webp"/>
  <Override PartName="/word/media/image21.webp" ContentType="image/webp"/>
  <Override PartName="/word/media/image22.webp" ContentType="image/webp"/>
  <Override PartName="/word/media/image23.webp" ContentType="image/webp"/>
  <Override PartName="/word/media/image24.webp" ContentType="image/webp"/>
  <Override PartName="/word/media/image3.webp" ContentType="image/webp"/>
  <Override PartName="/word/media/image4.webp" ContentType="image/webp"/>
  <Override PartName="/word/media/image5.webp" ContentType="image/webp"/>
  <Override PartName="/word/media/image6.webp" ContentType="image/webp"/>
  <Override PartName="/word/media/image7.webp" ContentType="image/webp"/>
  <Override PartName="/word/media/image8.webp" ContentType="image/webp"/>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E52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Microsoft YaHei UI" w:hAnsi="Microsoft YaHei UI" w:eastAsia="Microsoft YaHei UI" w:cs="Microsoft YaHei UI"/>
          <w:i w:val="0"/>
          <w:iCs w:val="0"/>
          <w:caps w:val="0"/>
          <w:color w:val="000000"/>
          <w:spacing w:val="0"/>
          <w:sz w:val="9"/>
          <w:szCs w:val="9"/>
        </w:rPr>
      </w:pPr>
      <w:r>
        <w:rPr>
          <w:rFonts w:ascii="Microsoft YaHei UI" w:hAnsi="Microsoft YaHei UI" w:eastAsia="Microsoft YaHei UI" w:cs="Microsoft YaHei UI"/>
          <w:i w:val="0"/>
          <w:iCs w:val="0"/>
          <w:caps w:val="0"/>
          <w:color w:val="5B2C0A"/>
          <w:spacing w:val="0"/>
          <w:sz w:val="0"/>
          <w:szCs w:val="0"/>
          <w:bdr w:val="none" w:color="auto" w:sz="0" w:space="0"/>
          <w:shd w:val="clear" w:fill="FFEAB9"/>
        </w:rPr>
        <w:br w:type="textWrapping"/>
      </w:r>
      <w:r>
        <w:rPr>
          <w:rFonts w:hint="eastAsia" w:ascii="Microsoft YaHei UI" w:hAnsi="Microsoft YaHei UI" w:eastAsia="Microsoft YaHei UI" w:cs="Microsoft YaHei UI"/>
          <w:i w:val="0"/>
          <w:iCs w:val="0"/>
          <w:caps w:val="0"/>
          <w:color w:val="5B2C0A"/>
          <w:spacing w:val="0"/>
          <w:sz w:val="0"/>
          <w:szCs w:val="0"/>
          <w:bdr w:val="none" w:color="auto" w:sz="0" w:space="0"/>
          <w:shd w:val="clear" w:fill="FFEAB9"/>
        </w:rPr>
        <w:t>静谧小清新钢琴曲：宽阔的河流-Wide Rivers 静谧小清新钢琴曲：宽阔的河流-Wide Rive</w:t>
      </w:r>
    </w:p>
    <w:p w14:paraId="575EBE29">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 w:lineRule="atLeast"/>
        <w:ind w:left="0" w:right="0"/>
        <w:jc w:val="center"/>
      </w:pPr>
      <w:r>
        <w:rPr>
          <w:b/>
          <w:bCs/>
          <w:i w:val="0"/>
          <w:iCs w:val="0"/>
          <w:caps w:val="0"/>
          <w:color w:val="5B2C0A"/>
          <w:spacing w:val="0"/>
          <w:sz w:val="48"/>
          <w:szCs w:val="48"/>
          <w:bdr w:val="none" w:color="auto" w:sz="0" w:space="0"/>
          <w:shd w:val="clear" w:fill="FFEAB9"/>
        </w:rPr>
        <w:t>于都县黄麟乡于阳村阳光驿站开展“清风祭英烈 青团寄哀思”主题活动</w:t>
      </w:r>
    </w:p>
    <w:p w14:paraId="2B18A83D">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sz w:val="24"/>
          <w:szCs w:val="24"/>
        </w:rPr>
      </w:pPr>
      <w:r>
        <w:rPr>
          <w:rFonts w:hint="eastAsia"/>
          <w:i w:val="0"/>
          <w:iCs w:val="0"/>
          <w:caps w:val="0"/>
          <w:color w:val="181818"/>
          <w:spacing w:val="5"/>
          <w:sz w:val="9"/>
          <w:szCs w:val="9"/>
          <w:bdr w:val="none" w:color="auto" w:sz="0" w:space="0"/>
          <w:shd w:val="clear" w:fill="FFFFFF"/>
        </w:rPr>
        <w:t>     </w:t>
      </w:r>
      <w:r>
        <w:rPr>
          <w:rFonts w:hint="eastAsia"/>
          <w:i w:val="0"/>
          <w:iCs w:val="0"/>
          <w:caps w:val="0"/>
          <w:color w:val="181818"/>
          <w:spacing w:val="5"/>
          <w:sz w:val="20"/>
          <w:szCs w:val="20"/>
          <w:bdr w:val="none" w:color="auto" w:sz="0" w:space="0"/>
          <w:shd w:val="clear" w:fill="FFFFFF"/>
        </w:rPr>
        <w:t> </w:t>
      </w:r>
      <w:r>
        <w:rPr>
          <w:rFonts w:hint="eastAsia"/>
          <w:i w:val="0"/>
          <w:iCs w:val="0"/>
          <w:caps w:val="0"/>
          <w:color w:val="181818"/>
          <w:spacing w:val="5"/>
          <w:sz w:val="24"/>
          <w:szCs w:val="24"/>
          <w:bdr w:val="none" w:color="auto" w:sz="0" w:space="0"/>
          <w:shd w:val="clear" w:fill="FFFFFF"/>
        </w:rPr>
        <w:t>为了传承红色基因，缅怀革命先烈，于都县黄麟乡于阳村阳光驿站组织了一场以“清风祭英烈 青团寄哀思”为主题的活动。本次活动通过劳动实践、手工制作、烹饪体验和集体用餐等形式，让孩子们在动手实践中感受传统文化的魅力，同时激发他们对英烈的崇敬之情。</w:t>
      </w:r>
    </w:p>
    <w:p w14:paraId="7F5ADD0C">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rPr>
      </w:pPr>
      <w:r>
        <w:rPr>
          <w:rFonts w:hint="default"/>
          <w:b/>
          <w:bCs/>
          <w:i w:val="0"/>
          <w:iCs w:val="0"/>
          <w:caps w:val="0"/>
          <w:color w:val="145C17"/>
          <w:spacing w:val="5"/>
          <w:sz w:val="27"/>
          <w:szCs w:val="27"/>
          <w:bdr w:val="none" w:color="auto" w:sz="0" w:space="0"/>
          <w:shd w:val="clear" w:fill="FCFFD9"/>
        </w:rPr>
        <w:t>劳动实践：田间地头学农耕</w:t>
      </w:r>
    </w:p>
    <w:p w14:paraId="3D69077D">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4808410F">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77" name="图片 16"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 descr="简篇-于都县黄麟乡于阳村阳光驿站开展“清风祭英烈 青团寄哀思”主题活动"/>
                    <pic:cNvPicPr>
                      <a:picLocks noChangeAspect="1"/>
                    </pic:cNvPicPr>
                  </pic:nvPicPr>
                  <pic:blipFill>
                    <a:blip r:embed="rId4"/>
                    <a:stretch>
                      <a:fillRect/>
                    </a:stretch>
                  </pic:blipFill>
                  <pic:spPr>
                    <a:xfrm>
                      <a:off x="0" y="0"/>
                      <a:ext cx="5272405" cy="5272405"/>
                    </a:xfrm>
                    <a:prstGeom prst="rect">
                      <a:avLst/>
                    </a:prstGeom>
                    <a:noFill/>
                    <a:ln w="9525">
                      <a:noFill/>
                    </a:ln>
                  </pic:spPr>
                </pic:pic>
              </a:graphicData>
            </a:graphic>
          </wp:inline>
        </w:drawing>
      </w:r>
    </w:p>
    <w:p w14:paraId="77548A17">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1A98CC7D">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sz w:val="28"/>
          <w:szCs w:val="28"/>
        </w:rPr>
      </w:pPr>
      <w:r>
        <w:rPr>
          <w:rFonts w:hint="default"/>
          <w:i w:val="0"/>
          <w:iCs w:val="0"/>
          <w:caps w:val="0"/>
          <w:color w:val="181818"/>
          <w:spacing w:val="5"/>
          <w:sz w:val="9"/>
          <w:szCs w:val="9"/>
          <w:bdr w:val="none" w:color="auto" w:sz="0" w:space="0"/>
          <w:shd w:val="clear" w:fill="FFFFFF"/>
        </w:rPr>
        <w:t>    </w:t>
      </w:r>
      <w:r>
        <w:rPr>
          <w:rFonts w:hint="default"/>
          <w:i w:val="0"/>
          <w:iCs w:val="0"/>
          <w:caps w:val="0"/>
          <w:color w:val="181818"/>
          <w:spacing w:val="5"/>
          <w:sz w:val="28"/>
          <w:szCs w:val="28"/>
          <w:bdr w:val="none" w:color="auto" w:sz="0" w:space="0"/>
          <w:shd w:val="clear" w:fill="FFFFFF"/>
        </w:rPr>
        <w:t>   孩子们穿上黄色马甲，在菜地里弯腰劳作，采摘新鲜的艾草。他们用双手感受泥土的温度，学习如何辨别不同种类的植物，体会农民伯伯辛勤劳作的意义。</w:t>
      </w:r>
    </w:p>
    <w:p w14:paraId="23DFE371">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0BE92E42">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48" name="图片 21"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descr="简篇-于都县黄麟乡于阳村阳光驿站开展“清风祭英烈 青团寄哀思”主题活动"/>
                    <pic:cNvPicPr>
                      <a:picLocks noChangeAspect="1"/>
                    </pic:cNvPicPr>
                  </pic:nvPicPr>
                  <pic:blipFill>
                    <a:blip r:embed="rId5"/>
                    <a:stretch>
                      <a:fillRect/>
                    </a:stretch>
                  </pic:blipFill>
                  <pic:spPr>
                    <a:xfrm>
                      <a:off x="0" y="0"/>
                      <a:ext cx="5272405" cy="5272405"/>
                    </a:xfrm>
                    <a:prstGeom prst="rect">
                      <a:avLst/>
                    </a:prstGeom>
                    <a:noFill/>
                    <a:ln w="9525">
                      <a:noFill/>
                    </a:ln>
                  </pic:spPr>
                </pic:pic>
              </a:graphicData>
            </a:graphic>
          </wp:inline>
        </w:drawing>
      </w:r>
    </w:p>
    <w:p w14:paraId="5BB84609">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744E8E6B">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2F6E709B">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rPr>
      </w:pPr>
      <w:r>
        <w:rPr>
          <w:rFonts w:hint="default"/>
          <w:i w:val="0"/>
          <w:iCs w:val="0"/>
          <w:caps w:val="0"/>
          <w:color w:val="181818"/>
          <w:spacing w:val="5"/>
          <w:sz w:val="9"/>
          <w:szCs w:val="9"/>
          <w:bdr w:val="none" w:color="auto" w:sz="0" w:space="0"/>
          <w:shd w:val="clear" w:fill="FFFFFF"/>
        </w:rPr>
        <w:t>   </w:t>
      </w:r>
      <w:r>
        <w:rPr>
          <w:rFonts w:hint="default"/>
          <w:i w:val="0"/>
          <w:iCs w:val="0"/>
          <w:caps w:val="0"/>
          <w:color w:val="181818"/>
          <w:spacing w:val="5"/>
          <w:sz w:val="24"/>
          <w:szCs w:val="24"/>
          <w:bdr w:val="none" w:color="auto" w:sz="0" w:space="0"/>
          <w:shd w:val="clear" w:fill="FFFFFF"/>
        </w:rPr>
        <w:t>    一个小男孩坐在草地上，手中拿着一株艾草仔细观察。他仿佛在与大自然对话，探寻植物的秘密，这样的场景充满了童趣与探索精神。</w:t>
      </w:r>
    </w:p>
    <w:p w14:paraId="459E81F6">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60DD4F2A">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10D5DC18">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rPr>
      </w:pPr>
      <w:r>
        <w:rPr>
          <w:rFonts w:hint="default"/>
          <w:b/>
          <w:bCs/>
          <w:i w:val="0"/>
          <w:iCs w:val="0"/>
          <w:caps w:val="0"/>
          <w:color w:val="145C17"/>
          <w:spacing w:val="5"/>
          <w:sz w:val="27"/>
          <w:szCs w:val="27"/>
          <w:bdr w:val="none" w:color="auto" w:sz="0" w:space="0"/>
          <w:shd w:val="clear" w:fill="FCFFD9"/>
        </w:rPr>
        <w:t>烹饪体验：亲手制作青团</w:t>
      </w:r>
    </w:p>
    <w:p w14:paraId="32F2766F">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3DBCF771">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30" name="图片 27"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descr="简篇-于都县黄麟乡于阳村阳光驿站开展“清风祭英烈 青团寄哀思”主题活动"/>
                    <pic:cNvPicPr>
                      <a:picLocks noChangeAspect="1"/>
                    </pic:cNvPicPr>
                  </pic:nvPicPr>
                  <pic:blipFill>
                    <a:blip r:embed="rId6"/>
                    <a:stretch>
                      <a:fillRect/>
                    </a:stretch>
                  </pic:blipFill>
                  <pic:spPr>
                    <a:xfrm>
                      <a:off x="0" y="0"/>
                      <a:ext cx="5272405" cy="5272405"/>
                    </a:xfrm>
                    <a:prstGeom prst="rect">
                      <a:avLst/>
                    </a:prstGeom>
                    <a:noFill/>
                    <a:ln w="9525">
                      <a:noFill/>
                    </a:ln>
                  </pic:spPr>
                </pic:pic>
              </a:graphicData>
            </a:graphic>
          </wp:inline>
        </w:drawing>
      </w:r>
    </w:p>
    <w:p w14:paraId="118BF25B">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50BCD769">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3A093371">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47" name="图片 30"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descr="简篇-于都县黄麟乡于阳村阳光驿站开展“清风祭英烈 青团寄哀思”主题活动"/>
                    <pic:cNvPicPr>
                      <a:picLocks noChangeAspect="1"/>
                    </pic:cNvPicPr>
                  </pic:nvPicPr>
                  <pic:blipFill>
                    <a:blip r:embed="rId7"/>
                    <a:stretch>
                      <a:fillRect/>
                    </a:stretch>
                  </pic:blipFill>
                  <pic:spPr>
                    <a:xfrm>
                      <a:off x="0" y="0"/>
                      <a:ext cx="5272405" cy="5272405"/>
                    </a:xfrm>
                    <a:prstGeom prst="rect">
                      <a:avLst/>
                    </a:prstGeom>
                    <a:noFill/>
                    <a:ln w="9525">
                      <a:noFill/>
                    </a:ln>
                  </pic:spPr>
                </pic:pic>
              </a:graphicData>
            </a:graphic>
          </wp:inline>
        </w:drawing>
      </w:r>
    </w:p>
    <w:p w14:paraId="6A69D0FC">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2E1BBAA2">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30F52C55">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sz w:val="24"/>
          <w:szCs w:val="24"/>
        </w:rPr>
      </w:pPr>
      <w:r>
        <w:rPr>
          <w:rFonts w:hint="default"/>
          <w:i w:val="0"/>
          <w:iCs w:val="0"/>
          <w:caps w:val="0"/>
          <w:color w:val="181818"/>
          <w:spacing w:val="5"/>
          <w:sz w:val="9"/>
          <w:szCs w:val="9"/>
          <w:bdr w:val="none" w:color="auto" w:sz="0" w:space="0"/>
          <w:shd w:val="clear" w:fill="FFFFFF"/>
        </w:rPr>
        <w:t>     </w:t>
      </w:r>
      <w:r>
        <w:rPr>
          <w:rFonts w:hint="default"/>
          <w:i w:val="0"/>
          <w:iCs w:val="0"/>
          <w:caps w:val="0"/>
          <w:color w:val="181818"/>
          <w:spacing w:val="5"/>
          <w:sz w:val="24"/>
          <w:szCs w:val="24"/>
          <w:bdr w:val="none" w:color="auto" w:sz="0" w:space="0"/>
          <w:shd w:val="clear" w:fill="FFFFFF"/>
        </w:rPr>
        <w:t>  厨房里，孩子们围在水槽旁认真清洗艾叶，有的负责冲洗，有的负责整理。大人们在一旁耐心指导，整个过程温馨而有序。孩子们不仅学会了基本的厨艺技能，还深刻体会到食物来之不易的道理。</w:t>
      </w:r>
    </w:p>
    <w:p w14:paraId="58E3F0F6">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11C6568F">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5A43F067">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38" name="图片 35"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descr="简篇-于都县黄麟乡于阳村阳光驿站开展“清风祭英烈 青团寄哀思”主题活动"/>
                    <pic:cNvPicPr>
                      <a:picLocks noChangeAspect="1"/>
                    </pic:cNvPicPr>
                  </pic:nvPicPr>
                  <pic:blipFill>
                    <a:blip r:embed="rId8"/>
                    <a:stretch>
                      <a:fillRect/>
                    </a:stretch>
                  </pic:blipFill>
                  <pic:spPr>
                    <a:xfrm>
                      <a:off x="0" y="0"/>
                      <a:ext cx="5272405" cy="5272405"/>
                    </a:xfrm>
                    <a:prstGeom prst="rect">
                      <a:avLst/>
                    </a:prstGeom>
                    <a:noFill/>
                    <a:ln w="9525">
                      <a:noFill/>
                    </a:ln>
                  </pic:spPr>
                </pic:pic>
              </a:graphicData>
            </a:graphic>
          </wp:inline>
        </w:drawing>
      </w:r>
    </w:p>
    <w:p w14:paraId="13B18B36">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10CC3A56">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62A8518B">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39" name="图片 38"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简篇-于都县黄麟乡于阳村阳光驿站开展“清风祭英烈 青团寄哀思”主题活动"/>
                    <pic:cNvPicPr>
                      <a:picLocks noChangeAspect="1"/>
                    </pic:cNvPicPr>
                  </pic:nvPicPr>
                  <pic:blipFill>
                    <a:blip r:embed="rId9"/>
                    <a:stretch>
                      <a:fillRect/>
                    </a:stretch>
                  </pic:blipFill>
                  <pic:spPr>
                    <a:xfrm>
                      <a:off x="0" y="0"/>
                      <a:ext cx="5272405" cy="5272405"/>
                    </a:xfrm>
                    <a:prstGeom prst="rect">
                      <a:avLst/>
                    </a:prstGeom>
                    <a:noFill/>
                    <a:ln w="9525">
                      <a:noFill/>
                    </a:ln>
                  </pic:spPr>
                </pic:pic>
              </a:graphicData>
            </a:graphic>
          </wp:inline>
        </w:drawing>
      </w:r>
    </w:p>
    <w:p w14:paraId="44F08554">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6867D28C">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1912C3B8">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sz w:val="24"/>
          <w:szCs w:val="24"/>
        </w:rPr>
      </w:pPr>
      <w:r>
        <w:rPr>
          <w:rFonts w:hint="default"/>
          <w:i w:val="0"/>
          <w:iCs w:val="0"/>
          <w:caps w:val="0"/>
          <w:color w:val="181818"/>
          <w:spacing w:val="5"/>
          <w:sz w:val="9"/>
          <w:szCs w:val="9"/>
          <w:bdr w:val="none" w:color="auto" w:sz="0" w:space="0"/>
          <w:shd w:val="clear" w:fill="FFFFFF"/>
        </w:rPr>
        <w:t>     </w:t>
      </w:r>
      <w:r>
        <w:rPr>
          <w:rFonts w:hint="default"/>
          <w:i w:val="0"/>
          <w:iCs w:val="0"/>
          <w:caps w:val="0"/>
          <w:color w:val="181818"/>
          <w:spacing w:val="5"/>
          <w:sz w:val="24"/>
          <w:szCs w:val="24"/>
          <w:bdr w:val="none" w:color="auto" w:sz="0" w:space="0"/>
          <w:shd w:val="clear" w:fill="FFFFFF"/>
        </w:rPr>
        <w:t>  一位穿着粉色马甲的志愿者正在教孩子们如何烹饪煮艾叶。小女孩站在灶台前，好奇地指着锅中的艾叶提问，志愿者耐心解答艾叶对我们身体的营养。另一边，一个背着书包的小男孩也在帮忙洗菜，每个人都在为这顿饭贡献自己的力量。</w:t>
      </w:r>
    </w:p>
    <w:p w14:paraId="07A04BF5">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50BA4C36">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07C76D3D">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34" name="图片 43"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3" descr="简篇-于都县黄麟乡于阳村阳光驿站开展“清风祭英烈 青团寄哀思”主题活动"/>
                    <pic:cNvPicPr>
                      <a:picLocks noChangeAspect="1"/>
                    </pic:cNvPicPr>
                  </pic:nvPicPr>
                  <pic:blipFill>
                    <a:blip r:embed="rId10"/>
                    <a:stretch>
                      <a:fillRect/>
                    </a:stretch>
                  </pic:blipFill>
                  <pic:spPr>
                    <a:xfrm>
                      <a:off x="0" y="0"/>
                      <a:ext cx="5272405" cy="5272405"/>
                    </a:xfrm>
                    <a:prstGeom prst="rect">
                      <a:avLst/>
                    </a:prstGeom>
                    <a:noFill/>
                    <a:ln w="9525">
                      <a:noFill/>
                    </a:ln>
                  </pic:spPr>
                </pic:pic>
              </a:graphicData>
            </a:graphic>
          </wp:inline>
        </w:drawing>
      </w:r>
    </w:p>
    <w:p w14:paraId="7B51D49E">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5206AF4F">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24109729">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sz w:val="24"/>
          <w:szCs w:val="24"/>
        </w:rPr>
      </w:pPr>
      <w:r>
        <w:rPr>
          <w:rFonts w:hint="default"/>
          <w:i w:val="0"/>
          <w:iCs w:val="0"/>
          <w:caps w:val="0"/>
          <w:color w:val="181818"/>
          <w:spacing w:val="5"/>
          <w:sz w:val="9"/>
          <w:szCs w:val="9"/>
          <w:bdr w:val="none" w:color="auto" w:sz="0" w:space="0"/>
          <w:shd w:val="clear" w:fill="FFFFFF"/>
        </w:rPr>
        <w:t>     </w:t>
      </w:r>
      <w:r>
        <w:rPr>
          <w:rFonts w:hint="default"/>
          <w:i w:val="0"/>
          <w:iCs w:val="0"/>
          <w:caps w:val="0"/>
          <w:color w:val="181818"/>
          <w:spacing w:val="5"/>
          <w:sz w:val="24"/>
          <w:szCs w:val="24"/>
          <w:bdr w:val="none" w:color="auto" w:sz="0" w:space="0"/>
          <w:shd w:val="clear" w:fill="FFFFFF"/>
        </w:rPr>
        <w:t>   锅里的绿色茶艾叶正被加热煮熟，蒸汽升腾间弥漫着清香的味道。这是孩子们共同努力的成果，也是他们品尝劳动喜悦的第一步。</w:t>
      </w:r>
    </w:p>
    <w:p w14:paraId="2768570D">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13A3C2AD">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1E202D8F">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rPr>
      </w:pPr>
      <w:r>
        <w:rPr>
          <w:rFonts w:hint="default"/>
          <w:i w:val="0"/>
          <w:iCs w:val="0"/>
          <w:caps w:val="0"/>
          <w:color w:val="145C17"/>
          <w:spacing w:val="5"/>
          <w:sz w:val="27"/>
          <w:szCs w:val="27"/>
          <w:bdr w:val="none" w:color="auto" w:sz="0" w:space="0"/>
          <w:shd w:val="clear" w:fill="FCFFD9"/>
        </w:rPr>
        <w:t>手工创作：制作专属青团</w:t>
      </w:r>
    </w:p>
    <w:p w14:paraId="018269AB">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133EE9A2">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86" name="图片 49"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9" descr="简篇-于都县黄麟乡于阳村阳光驿站开展“清风祭英烈 青团寄哀思”主题活动"/>
                    <pic:cNvPicPr>
                      <a:picLocks noChangeAspect="1"/>
                    </pic:cNvPicPr>
                  </pic:nvPicPr>
                  <pic:blipFill>
                    <a:blip r:embed="rId11"/>
                    <a:stretch>
                      <a:fillRect/>
                    </a:stretch>
                  </pic:blipFill>
                  <pic:spPr>
                    <a:xfrm>
                      <a:off x="0" y="0"/>
                      <a:ext cx="5272405" cy="5272405"/>
                    </a:xfrm>
                    <a:prstGeom prst="rect">
                      <a:avLst/>
                    </a:prstGeom>
                    <a:noFill/>
                    <a:ln w="9525">
                      <a:noFill/>
                    </a:ln>
                  </pic:spPr>
                </pic:pic>
              </a:graphicData>
            </a:graphic>
          </wp:inline>
        </w:drawing>
      </w:r>
    </w:p>
    <w:p w14:paraId="244CC96B">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1AE705D1">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06D67073">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sz w:val="24"/>
          <w:szCs w:val="24"/>
        </w:rPr>
      </w:pPr>
      <w:r>
        <w:rPr>
          <w:rFonts w:hint="default"/>
          <w:i w:val="0"/>
          <w:iCs w:val="0"/>
          <w:caps w:val="0"/>
          <w:color w:val="181818"/>
          <w:spacing w:val="5"/>
          <w:sz w:val="9"/>
          <w:szCs w:val="9"/>
          <w:bdr w:val="none" w:color="auto" w:sz="0" w:space="0"/>
          <w:shd w:val="clear" w:fill="FFFFFF"/>
        </w:rPr>
        <w:t>        </w:t>
      </w:r>
      <w:r>
        <w:rPr>
          <w:rFonts w:hint="default"/>
          <w:i w:val="0"/>
          <w:iCs w:val="0"/>
          <w:caps w:val="0"/>
          <w:color w:val="181818"/>
          <w:spacing w:val="5"/>
          <w:sz w:val="24"/>
          <w:szCs w:val="24"/>
          <w:bdr w:val="none" w:color="auto" w:sz="0" w:space="0"/>
          <w:shd w:val="clear" w:fill="FFFFFF"/>
        </w:rPr>
        <w:t> 两位学生站在操作台上专注地揉捏面团，他们的手上沾满了面粉和绿色的食材碎末。从揉面到成型，每一个步骤都倾注了他们的心血，也让他们更加珍惜这份传统美食。</w:t>
      </w:r>
    </w:p>
    <w:p w14:paraId="0B4C9D44">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05901091">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95" name="图片 54"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4" descr="简篇-于都县黄麟乡于阳村阳光驿站开展“清风祭英烈 青团寄哀思”主题活动"/>
                    <pic:cNvPicPr>
                      <a:picLocks noChangeAspect="1"/>
                    </pic:cNvPicPr>
                  </pic:nvPicPr>
                  <pic:blipFill>
                    <a:blip r:embed="rId12"/>
                    <a:stretch>
                      <a:fillRect/>
                    </a:stretch>
                  </pic:blipFill>
                  <pic:spPr>
                    <a:xfrm>
                      <a:off x="0" y="0"/>
                      <a:ext cx="5272405" cy="5272405"/>
                    </a:xfrm>
                    <a:prstGeom prst="rect">
                      <a:avLst/>
                    </a:prstGeom>
                    <a:noFill/>
                    <a:ln w="9525">
                      <a:noFill/>
                    </a:ln>
                  </pic:spPr>
                </pic:pic>
              </a:graphicData>
            </a:graphic>
          </wp:inline>
        </w:drawing>
      </w:r>
    </w:p>
    <w:p w14:paraId="63C77419">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7C3C6BAC">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3948BBF8">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sz w:val="24"/>
          <w:szCs w:val="24"/>
        </w:rPr>
      </w:pPr>
      <w:r>
        <w:rPr>
          <w:rFonts w:hint="default"/>
          <w:i w:val="0"/>
          <w:iCs w:val="0"/>
          <w:caps w:val="0"/>
          <w:color w:val="181818"/>
          <w:spacing w:val="5"/>
          <w:sz w:val="9"/>
          <w:szCs w:val="9"/>
          <w:bdr w:val="none" w:color="auto" w:sz="0" w:space="0"/>
          <w:shd w:val="clear" w:fill="FFFFFF"/>
        </w:rPr>
        <w:t>  </w:t>
      </w:r>
      <w:r>
        <w:rPr>
          <w:rFonts w:hint="default"/>
          <w:i w:val="0"/>
          <w:iCs w:val="0"/>
          <w:caps w:val="0"/>
          <w:color w:val="181818"/>
          <w:spacing w:val="5"/>
          <w:sz w:val="24"/>
          <w:szCs w:val="24"/>
          <w:bdr w:val="none" w:color="auto" w:sz="0" w:space="0"/>
          <w:shd w:val="clear" w:fill="FFFFFF"/>
        </w:rPr>
        <w:t>      孩子们围坐在桌旁，将绿色的艾米果小球状装饰得精致美观。这些小球正是即将入锅蒸煮的青团雏形，每一件作品都承载着孩子们对英烈的思念与敬意。</w:t>
      </w:r>
    </w:p>
    <w:p w14:paraId="5E107E29">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55C68927">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49A0A0B1">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rPr>
      </w:pPr>
      <w:r>
        <w:rPr>
          <w:rFonts w:hint="default"/>
          <w:i w:val="0"/>
          <w:iCs w:val="0"/>
          <w:caps w:val="0"/>
          <w:color w:val="145C17"/>
          <w:spacing w:val="5"/>
          <w:sz w:val="27"/>
          <w:szCs w:val="27"/>
          <w:bdr w:val="none" w:color="auto" w:sz="0" w:space="0"/>
          <w:shd w:val="clear" w:fill="FCFFD9"/>
        </w:rPr>
        <w:t>蒸煮青团：见证美味诞生</w:t>
      </w:r>
    </w:p>
    <w:p w14:paraId="5852AB45">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1F462E06">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115" name="图片 60"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0" descr="简篇-于都县黄麟乡于阳村阳光驿站开展“清风祭英烈 青团寄哀思”主题活动"/>
                    <pic:cNvPicPr>
                      <a:picLocks noChangeAspect="1"/>
                    </pic:cNvPicPr>
                  </pic:nvPicPr>
                  <pic:blipFill>
                    <a:blip r:embed="rId13"/>
                    <a:stretch>
                      <a:fillRect/>
                    </a:stretch>
                  </pic:blipFill>
                  <pic:spPr>
                    <a:xfrm>
                      <a:off x="0" y="0"/>
                      <a:ext cx="5272405" cy="5272405"/>
                    </a:xfrm>
                    <a:prstGeom prst="rect">
                      <a:avLst/>
                    </a:prstGeom>
                    <a:noFill/>
                    <a:ln w="9525">
                      <a:noFill/>
                    </a:ln>
                  </pic:spPr>
                </pic:pic>
              </a:graphicData>
            </a:graphic>
          </wp:inline>
        </w:drawing>
      </w:r>
    </w:p>
    <w:p w14:paraId="105673E2">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03B23694">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15B6ACDB">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104" name="图片 63"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3" descr="简篇-于都县黄麟乡于阳村阳光驿站开展“清风祭英烈 青团寄哀思”主题活动"/>
                    <pic:cNvPicPr>
                      <a:picLocks noChangeAspect="1"/>
                    </pic:cNvPicPr>
                  </pic:nvPicPr>
                  <pic:blipFill>
                    <a:blip r:embed="rId14"/>
                    <a:stretch>
                      <a:fillRect/>
                    </a:stretch>
                  </pic:blipFill>
                  <pic:spPr>
                    <a:xfrm>
                      <a:off x="0" y="0"/>
                      <a:ext cx="5272405" cy="5272405"/>
                    </a:xfrm>
                    <a:prstGeom prst="rect">
                      <a:avLst/>
                    </a:prstGeom>
                    <a:noFill/>
                    <a:ln w="9525">
                      <a:noFill/>
                    </a:ln>
                  </pic:spPr>
                </pic:pic>
              </a:graphicData>
            </a:graphic>
          </wp:inline>
        </w:drawing>
      </w:r>
    </w:p>
    <w:p w14:paraId="54DE684E">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78D7B5CC">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6F9A1F3D">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sz w:val="24"/>
          <w:szCs w:val="24"/>
        </w:rPr>
      </w:pPr>
      <w:r>
        <w:rPr>
          <w:rFonts w:hint="default"/>
          <w:i w:val="0"/>
          <w:iCs w:val="0"/>
          <w:caps w:val="0"/>
          <w:color w:val="181818"/>
          <w:spacing w:val="5"/>
          <w:sz w:val="9"/>
          <w:szCs w:val="9"/>
          <w:bdr w:val="none" w:color="auto" w:sz="0" w:space="0"/>
          <w:shd w:val="clear" w:fill="FFFFFF"/>
        </w:rPr>
        <w:t>    </w:t>
      </w:r>
      <w:r>
        <w:rPr>
          <w:rFonts w:hint="default"/>
          <w:i w:val="0"/>
          <w:iCs w:val="0"/>
          <w:caps w:val="0"/>
          <w:color w:val="181818"/>
          <w:spacing w:val="5"/>
          <w:sz w:val="24"/>
          <w:szCs w:val="24"/>
          <w:bdr w:val="none" w:color="auto" w:sz="0" w:space="0"/>
          <w:shd w:val="clear" w:fill="FFFFFF"/>
        </w:rPr>
        <w:t>   蒸锅中冒出阵阵白雾，绿色的食物逐渐变得晶莹剔透。孩子们满怀期待地看着这一过程，当热气腾腾的青团端上桌时，他们的脸上洋溢着满足的笑容。</w:t>
      </w:r>
    </w:p>
    <w:p w14:paraId="464A1661">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54DCDF55">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32D1F85A">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rPr>
      </w:pPr>
      <w:r>
        <w:rPr>
          <w:rFonts w:hint="default"/>
          <w:i w:val="0"/>
          <w:iCs w:val="0"/>
          <w:caps w:val="0"/>
          <w:color w:val="145C17"/>
          <w:spacing w:val="5"/>
          <w:sz w:val="27"/>
          <w:szCs w:val="27"/>
          <w:bdr w:val="none" w:color="auto" w:sz="0" w:space="0"/>
          <w:shd w:val="clear" w:fill="FCFFD9"/>
        </w:rPr>
        <w:t>共享午餐：品味劳动果实</w:t>
      </w:r>
    </w:p>
    <w:p w14:paraId="008A1A7B">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0CAA93FB">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106" name="图片 69"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9" descr="简篇-于都县黄麟乡于阳村阳光驿站开展“清风祭英烈 青团寄哀思”主题活动"/>
                    <pic:cNvPicPr>
                      <a:picLocks noChangeAspect="1"/>
                    </pic:cNvPicPr>
                  </pic:nvPicPr>
                  <pic:blipFill>
                    <a:blip r:embed="rId15"/>
                    <a:stretch>
                      <a:fillRect/>
                    </a:stretch>
                  </pic:blipFill>
                  <pic:spPr>
                    <a:xfrm>
                      <a:off x="0" y="0"/>
                      <a:ext cx="5272405" cy="5272405"/>
                    </a:xfrm>
                    <a:prstGeom prst="rect">
                      <a:avLst/>
                    </a:prstGeom>
                    <a:noFill/>
                    <a:ln w="9525">
                      <a:noFill/>
                    </a:ln>
                  </pic:spPr>
                </pic:pic>
              </a:graphicData>
            </a:graphic>
          </wp:inline>
        </w:drawing>
      </w:r>
    </w:p>
    <w:p w14:paraId="1950CA6B">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2C5E5504">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49A917EC">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sz w:val="24"/>
          <w:szCs w:val="24"/>
        </w:rPr>
      </w:pPr>
      <w:r>
        <w:rPr>
          <w:rFonts w:hint="default"/>
          <w:i w:val="0"/>
          <w:iCs w:val="0"/>
          <w:caps w:val="0"/>
          <w:color w:val="181818"/>
          <w:spacing w:val="5"/>
          <w:sz w:val="9"/>
          <w:szCs w:val="9"/>
          <w:bdr w:val="none" w:color="auto" w:sz="0" w:space="0"/>
          <w:shd w:val="clear" w:fill="FFFFFF"/>
        </w:rPr>
        <w:t> </w:t>
      </w:r>
      <w:r>
        <w:rPr>
          <w:rFonts w:hint="default"/>
          <w:i w:val="0"/>
          <w:iCs w:val="0"/>
          <w:caps w:val="0"/>
          <w:color w:val="181818"/>
          <w:spacing w:val="5"/>
          <w:sz w:val="24"/>
          <w:szCs w:val="24"/>
          <w:bdr w:val="none" w:color="auto" w:sz="0" w:space="0"/>
          <w:shd w:val="clear" w:fill="FFFFFF"/>
        </w:rPr>
        <w:t>      三个小朋友围坐在一起，品尝着刚刚制作完成的青团。桌上摆放着蘸料，增添了几分趣味。孩子们一边吃，一边交流心得，欢声笑语回荡在空气中。</w:t>
      </w:r>
    </w:p>
    <w:p w14:paraId="6B8432C3">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0F71F22D">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24EE40E6">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89" name="图片 74"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4" descr="简篇-于都县黄麟乡于阳村阳光驿站开展“清风祭英烈 青团寄哀思”主题活动"/>
                    <pic:cNvPicPr>
                      <a:picLocks noChangeAspect="1"/>
                    </pic:cNvPicPr>
                  </pic:nvPicPr>
                  <pic:blipFill>
                    <a:blip r:embed="rId16"/>
                    <a:stretch>
                      <a:fillRect/>
                    </a:stretch>
                  </pic:blipFill>
                  <pic:spPr>
                    <a:xfrm>
                      <a:off x="0" y="0"/>
                      <a:ext cx="5272405" cy="5272405"/>
                    </a:xfrm>
                    <a:prstGeom prst="rect">
                      <a:avLst/>
                    </a:prstGeom>
                    <a:noFill/>
                    <a:ln w="9525">
                      <a:noFill/>
                    </a:ln>
                  </pic:spPr>
                </pic:pic>
              </a:graphicData>
            </a:graphic>
          </wp:inline>
        </w:drawing>
      </w:r>
    </w:p>
    <w:p w14:paraId="148BFB2E">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056AA8EC">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09224C23">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90" name="图片 77"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7" descr="简篇-于都县黄麟乡于阳村阳光驿站开展“清风祭英烈 青团寄哀思”主题活动"/>
                    <pic:cNvPicPr>
                      <a:picLocks noChangeAspect="1"/>
                    </pic:cNvPicPr>
                  </pic:nvPicPr>
                  <pic:blipFill>
                    <a:blip r:embed="rId17"/>
                    <a:stretch>
                      <a:fillRect/>
                    </a:stretch>
                  </pic:blipFill>
                  <pic:spPr>
                    <a:xfrm>
                      <a:off x="0" y="0"/>
                      <a:ext cx="5272405" cy="5272405"/>
                    </a:xfrm>
                    <a:prstGeom prst="rect">
                      <a:avLst/>
                    </a:prstGeom>
                    <a:noFill/>
                    <a:ln w="9525">
                      <a:noFill/>
                    </a:ln>
                  </pic:spPr>
                </pic:pic>
              </a:graphicData>
            </a:graphic>
          </wp:inline>
        </w:drawing>
      </w:r>
    </w:p>
    <w:p w14:paraId="428758DE">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6A8A5373">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1D1C51AA">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107" name="图片 80"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80" descr="简篇-于都县黄麟乡于阳村阳光驿站开展“清风祭英烈 青团寄哀思”主题活动"/>
                    <pic:cNvPicPr>
                      <a:picLocks noChangeAspect="1"/>
                    </pic:cNvPicPr>
                  </pic:nvPicPr>
                  <pic:blipFill>
                    <a:blip r:embed="rId18"/>
                    <a:stretch>
                      <a:fillRect/>
                    </a:stretch>
                  </pic:blipFill>
                  <pic:spPr>
                    <a:xfrm>
                      <a:off x="0" y="0"/>
                      <a:ext cx="5272405" cy="5272405"/>
                    </a:xfrm>
                    <a:prstGeom prst="rect">
                      <a:avLst/>
                    </a:prstGeom>
                    <a:noFill/>
                    <a:ln w="9525">
                      <a:noFill/>
                    </a:ln>
                  </pic:spPr>
                </pic:pic>
              </a:graphicData>
            </a:graphic>
          </wp:inline>
        </w:drawing>
      </w:r>
    </w:p>
    <w:p w14:paraId="066C3690">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7DBEEADC">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1915E9A2">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sz w:val="24"/>
          <w:szCs w:val="24"/>
        </w:rPr>
      </w:pPr>
      <w:r>
        <w:rPr>
          <w:rFonts w:hint="default"/>
          <w:i w:val="0"/>
          <w:iCs w:val="0"/>
          <w:caps w:val="0"/>
          <w:color w:val="181818"/>
          <w:spacing w:val="5"/>
          <w:sz w:val="9"/>
          <w:szCs w:val="9"/>
          <w:bdr w:val="none" w:color="auto" w:sz="0" w:space="0"/>
          <w:shd w:val="clear" w:fill="FFFFFF"/>
        </w:rPr>
        <w:t>      </w:t>
      </w:r>
      <w:r>
        <w:rPr>
          <w:rFonts w:hint="default"/>
          <w:i w:val="0"/>
          <w:iCs w:val="0"/>
          <w:caps w:val="0"/>
          <w:color w:val="181818"/>
          <w:spacing w:val="5"/>
          <w:sz w:val="24"/>
          <w:szCs w:val="24"/>
          <w:bdr w:val="none" w:color="auto" w:sz="0" w:space="0"/>
          <w:shd w:val="clear" w:fill="FFFFFF"/>
        </w:rPr>
        <w:t>  餐厅内，孩子们身着统一的黄色马甲围坐在桌子旁，共同享用这顿充满意义的午餐。背景墙上的标语提醒着大家不忘历史，珍惜当下。</w:t>
      </w:r>
    </w:p>
    <w:p w14:paraId="6EE4612E">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18ADC179">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2BDB9F1B">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rPr>
      </w:pPr>
      <w:r>
        <w:rPr>
          <w:rFonts w:hint="default"/>
          <w:i w:val="0"/>
          <w:iCs w:val="0"/>
          <w:caps w:val="0"/>
          <w:color w:val="145C17"/>
          <w:spacing w:val="5"/>
          <w:sz w:val="27"/>
          <w:szCs w:val="27"/>
          <w:bdr w:val="none" w:color="auto" w:sz="0" w:space="0"/>
          <w:shd w:val="clear" w:fill="FCFFD9"/>
        </w:rPr>
        <w:t>教室课堂：铭记英烈事迹</w:t>
      </w:r>
    </w:p>
    <w:p w14:paraId="45EE9639">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6A811E63">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17" name="图片 86"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6" descr="简篇-于都县黄麟乡于阳村阳光驿站开展“清风祭英烈 青团寄哀思”主题活动"/>
                    <pic:cNvPicPr>
                      <a:picLocks noChangeAspect="1"/>
                    </pic:cNvPicPr>
                  </pic:nvPicPr>
                  <pic:blipFill>
                    <a:blip r:embed="rId19"/>
                    <a:stretch>
                      <a:fillRect/>
                    </a:stretch>
                  </pic:blipFill>
                  <pic:spPr>
                    <a:xfrm>
                      <a:off x="0" y="0"/>
                      <a:ext cx="5272405" cy="5272405"/>
                    </a:xfrm>
                    <a:prstGeom prst="rect">
                      <a:avLst/>
                    </a:prstGeom>
                    <a:noFill/>
                    <a:ln w="9525">
                      <a:noFill/>
                    </a:ln>
                  </pic:spPr>
                </pic:pic>
              </a:graphicData>
            </a:graphic>
          </wp:inline>
        </w:drawing>
      </w:r>
    </w:p>
    <w:p w14:paraId="1171600D">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71CE9240">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0065545B">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120" name="图片 89"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9" descr="简篇-于都县黄麟乡于阳村阳光驿站开展“清风祭英烈 青团寄哀思”主题活动"/>
                    <pic:cNvPicPr>
                      <a:picLocks noChangeAspect="1"/>
                    </pic:cNvPicPr>
                  </pic:nvPicPr>
                  <pic:blipFill>
                    <a:blip r:embed="rId20"/>
                    <a:stretch>
                      <a:fillRect/>
                    </a:stretch>
                  </pic:blipFill>
                  <pic:spPr>
                    <a:xfrm>
                      <a:off x="0" y="0"/>
                      <a:ext cx="5272405" cy="5272405"/>
                    </a:xfrm>
                    <a:prstGeom prst="rect">
                      <a:avLst/>
                    </a:prstGeom>
                    <a:noFill/>
                    <a:ln w="9525">
                      <a:noFill/>
                    </a:ln>
                  </pic:spPr>
                </pic:pic>
              </a:graphicData>
            </a:graphic>
          </wp:inline>
        </w:drawing>
      </w:r>
    </w:p>
    <w:p w14:paraId="24B2E5E9">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73D14321">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789B73A0">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19" name="图片 92"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2" descr="简篇-于都县黄麟乡于阳村阳光驿站开展“清风祭英烈 青团寄哀思”主题活动"/>
                    <pic:cNvPicPr>
                      <a:picLocks noChangeAspect="1"/>
                    </pic:cNvPicPr>
                  </pic:nvPicPr>
                  <pic:blipFill>
                    <a:blip r:embed="rId21"/>
                    <a:stretch>
                      <a:fillRect/>
                    </a:stretch>
                  </pic:blipFill>
                  <pic:spPr>
                    <a:xfrm>
                      <a:off x="0" y="0"/>
                      <a:ext cx="5272405" cy="5272405"/>
                    </a:xfrm>
                    <a:prstGeom prst="rect">
                      <a:avLst/>
                    </a:prstGeom>
                    <a:noFill/>
                    <a:ln w="9525">
                      <a:noFill/>
                    </a:ln>
                  </pic:spPr>
                </pic:pic>
              </a:graphicData>
            </a:graphic>
          </wp:inline>
        </w:drawing>
      </w:r>
    </w:p>
    <w:p w14:paraId="5933575D">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062D0E77">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24634F19">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sz w:val="24"/>
          <w:szCs w:val="24"/>
        </w:rPr>
      </w:pPr>
      <w:r>
        <w:rPr>
          <w:rFonts w:hint="default"/>
          <w:i w:val="0"/>
          <w:iCs w:val="0"/>
          <w:caps w:val="0"/>
          <w:color w:val="181818"/>
          <w:spacing w:val="5"/>
          <w:sz w:val="9"/>
          <w:szCs w:val="9"/>
          <w:bdr w:val="none" w:color="auto" w:sz="0" w:space="0"/>
          <w:shd w:val="clear" w:fill="FFFFFF"/>
        </w:rPr>
        <w:t>    </w:t>
      </w:r>
      <w:r>
        <w:rPr>
          <w:rFonts w:hint="default"/>
          <w:i w:val="0"/>
          <w:iCs w:val="0"/>
          <w:caps w:val="0"/>
          <w:color w:val="181818"/>
          <w:spacing w:val="5"/>
          <w:sz w:val="24"/>
          <w:szCs w:val="24"/>
          <w:bdr w:val="none" w:color="auto" w:sz="0" w:space="0"/>
          <w:shd w:val="clear" w:fill="FFFFFF"/>
        </w:rPr>
        <w:t>    教室里，学生们安静地听老师讲解英烈的故事。投影仪投射出的画面生动再现了那段波澜壮阔的历史，孩子们聚精会神地聆听，内心深受触动。</w:t>
      </w:r>
    </w:p>
    <w:p w14:paraId="1DF5519A">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61909F46">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5FC03F46">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55" name="图片 97"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7" descr="简篇-于都县黄麟乡于阳村阳光驿站开展“清风祭英烈 青团寄哀思”主题活动"/>
                    <pic:cNvPicPr>
                      <a:picLocks noChangeAspect="1"/>
                    </pic:cNvPicPr>
                  </pic:nvPicPr>
                  <pic:blipFill>
                    <a:blip r:embed="rId22"/>
                    <a:stretch>
                      <a:fillRect/>
                    </a:stretch>
                  </pic:blipFill>
                  <pic:spPr>
                    <a:xfrm>
                      <a:off x="0" y="0"/>
                      <a:ext cx="5272405" cy="5272405"/>
                    </a:xfrm>
                    <a:prstGeom prst="rect">
                      <a:avLst/>
                    </a:prstGeom>
                    <a:noFill/>
                    <a:ln w="9525">
                      <a:noFill/>
                    </a:ln>
                  </pic:spPr>
                </pic:pic>
              </a:graphicData>
            </a:graphic>
          </wp:inline>
        </w:drawing>
      </w:r>
    </w:p>
    <w:p w14:paraId="0EB0BBA4">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6F234E3E">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4D395D73">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121" name="图片 100"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0" descr="简篇-于都县黄麟乡于阳村阳光驿站开展“清风祭英烈 青团寄哀思”主题活动"/>
                    <pic:cNvPicPr>
                      <a:picLocks noChangeAspect="1"/>
                    </pic:cNvPicPr>
                  </pic:nvPicPr>
                  <pic:blipFill>
                    <a:blip r:embed="rId23"/>
                    <a:stretch>
                      <a:fillRect/>
                    </a:stretch>
                  </pic:blipFill>
                  <pic:spPr>
                    <a:xfrm>
                      <a:off x="0" y="0"/>
                      <a:ext cx="5272405" cy="5272405"/>
                    </a:xfrm>
                    <a:prstGeom prst="rect">
                      <a:avLst/>
                    </a:prstGeom>
                    <a:noFill/>
                    <a:ln w="9525">
                      <a:noFill/>
                    </a:ln>
                  </pic:spPr>
                </pic:pic>
              </a:graphicData>
            </a:graphic>
          </wp:inline>
        </w:drawing>
      </w:r>
    </w:p>
    <w:p w14:paraId="6A0C7231">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0BBE7224">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794D09AE">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2" name="图片 103"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3" descr="简篇-于都县黄麟乡于阳村阳光驿站开展“清风祭英烈 青团寄哀思”主题活动"/>
                    <pic:cNvPicPr>
                      <a:picLocks noChangeAspect="1"/>
                    </pic:cNvPicPr>
                  </pic:nvPicPr>
                  <pic:blipFill>
                    <a:blip r:embed="rId24"/>
                    <a:stretch>
                      <a:fillRect/>
                    </a:stretch>
                  </pic:blipFill>
                  <pic:spPr>
                    <a:xfrm>
                      <a:off x="0" y="0"/>
                      <a:ext cx="5272405" cy="5272405"/>
                    </a:xfrm>
                    <a:prstGeom prst="rect">
                      <a:avLst/>
                    </a:prstGeom>
                    <a:noFill/>
                    <a:ln w="9525">
                      <a:noFill/>
                    </a:ln>
                  </pic:spPr>
                </pic:pic>
              </a:graphicData>
            </a:graphic>
          </wp:inline>
        </w:drawing>
      </w:r>
    </w:p>
    <w:p w14:paraId="20C805BB">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7F84DC53">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7EF6AF37">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sz w:val="24"/>
          <w:szCs w:val="24"/>
        </w:rPr>
      </w:pPr>
      <w:r>
        <w:rPr>
          <w:rFonts w:hint="default"/>
          <w:i w:val="0"/>
          <w:iCs w:val="0"/>
          <w:caps w:val="0"/>
          <w:color w:val="181818"/>
          <w:spacing w:val="5"/>
          <w:sz w:val="9"/>
          <w:szCs w:val="9"/>
          <w:bdr w:val="none" w:color="auto" w:sz="0" w:space="0"/>
          <w:shd w:val="clear" w:fill="FFFFFF"/>
        </w:rPr>
        <w:t>     </w:t>
      </w:r>
      <w:r>
        <w:rPr>
          <w:rFonts w:hint="default"/>
          <w:i w:val="0"/>
          <w:iCs w:val="0"/>
          <w:caps w:val="0"/>
          <w:color w:val="181818"/>
          <w:spacing w:val="5"/>
          <w:sz w:val="24"/>
          <w:szCs w:val="24"/>
          <w:bdr w:val="none" w:color="auto" w:sz="0" w:space="0"/>
          <w:shd w:val="clear" w:fill="FFFFFF"/>
        </w:rPr>
        <w:t>   课堂上，孩子们参与互动游戏，通过花束传递对英烈的敬仰之情。通过看刘胡兰的故事和红色故事革命英雄王二小视频进一步强化了教育主题，营造出浓厚的学习氛围。</w:t>
      </w:r>
    </w:p>
    <w:p w14:paraId="700E7610">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652367AE">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284219B9">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rPr>
      </w:pPr>
      <w:r>
        <w:rPr>
          <w:rFonts w:hint="default"/>
          <w:i w:val="0"/>
          <w:iCs w:val="0"/>
          <w:caps w:val="0"/>
          <w:color w:val="145C17"/>
          <w:spacing w:val="5"/>
          <w:sz w:val="27"/>
          <w:szCs w:val="27"/>
          <w:bdr w:val="none" w:color="auto" w:sz="0" w:space="0"/>
          <w:shd w:val="clear" w:fill="FCFFD9"/>
        </w:rPr>
        <w:t>户外合影：记录美好瞬间</w:t>
      </w:r>
    </w:p>
    <w:p w14:paraId="7F5DEA01">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6D555B11">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12" name="图片 109"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9" descr="简篇-于都县黄麟乡于阳村阳光驿站开展“清风祭英烈 青团寄哀思”主题活动"/>
                    <pic:cNvPicPr>
                      <a:picLocks noChangeAspect="1"/>
                    </pic:cNvPicPr>
                  </pic:nvPicPr>
                  <pic:blipFill>
                    <a:blip r:embed="rId25"/>
                    <a:stretch>
                      <a:fillRect/>
                    </a:stretch>
                  </pic:blipFill>
                  <pic:spPr>
                    <a:xfrm>
                      <a:off x="0" y="0"/>
                      <a:ext cx="5272405" cy="5272405"/>
                    </a:xfrm>
                    <a:prstGeom prst="rect">
                      <a:avLst/>
                    </a:prstGeom>
                    <a:noFill/>
                    <a:ln w="9525">
                      <a:noFill/>
                    </a:ln>
                  </pic:spPr>
                </pic:pic>
              </a:graphicData>
            </a:graphic>
          </wp:inline>
        </w:drawing>
      </w:r>
    </w:p>
    <w:p w14:paraId="4F47A913">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6EC3B272">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0AD5FBCD">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20" name="图片 112"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2" descr="简篇-于都县黄麟乡于阳村阳光驿站开展“清风祭英烈 青团寄哀思”主题活动"/>
                    <pic:cNvPicPr>
                      <a:picLocks noChangeAspect="1"/>
                    </pic:cNvPicPr>
                  </pic:nvPicPr>
                  <pic:blipFill>
                    <a:blip r:embed="rId26"/>
                    <a:stretch>
                      <a:fillRect/>
                    </a:stretch>
                  </pic:blipFill>
                  <pic:spPr>
                    <a:xfrm>
                      <a:off x="0" y="0"/>
                      <a:ext cx="5272405" cy="5272405"/>
                    </a:xfrm>
                    <a:prstGeom prst="rect">
                      <a:avLst/>
                    </a:prstGeom>
                    <a:noFill/>
                    <a:ln w="9525">
                      <a:noFill/>
                    </a:ln>
                  </pic:spPr>
                </pic:pic>
              </a:graphicData>
            </a:graphic>
          </wp:inline>
        </w:drawing>
      </w:r>
    </w:p>
    <w:p w14:paraId="4C7E7F05">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6CFE3054">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4DE59AC2">
      <w:pPr>
        <w:keepNext w:val="0"/>
        <w:keepLines w:val="0"/>
        <w:widowControl/>
        <w:suppressLineNumbers w:val="0"/>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6843"/>
          <w:spacing w:val="0"/>
          <w:sz w:val="9"/>
          <w:szCs w:val="9"/>
        </w:rPr>
      </w:pPr>
      <w:r>
        <w:rPr>
          <w:rFonts w:hint="eastAsia" w:ascii="Microsoft YaHei UI" w:hAnsi="Microsoft YaHei UI" w:eastAsia="Microsoft YaHei UI" w:cs="Microsoft YaHei UI"/>
          <w:i w:val="0"/>
          <w:iCs w:val="0"/>
          <w:caps w:val="0"/>
          <w:color w:val="006843"/>
          <w:spacing w:val="0"/>
          <w:kern w:val="0"/>
          <w:sz w:val="9"/>
          <w:szCs w:val="9"/>
          <w:bdr w:val="none" w:color="auto" w:sz="0" w:space="0"/>
          <w:shd w:val="clear" w:fill="FFFFFF"/>
          <w:lang w:val="en-US" w:eastAsia="zh-CN" w:bidi="ar"/>
        </w:rPr>
        <w:drawing>
          <wp:inline distT="0" distB="0" distL="114300" distR="114300">
            <wp:extent cx="5272405" cy="5272405"/>
            <wp:effectExtent l="0" t="0" r="4445" b="4445"/>
            <wp:docPr id="10" name="图片 115" descr="简篇-于都县黄麟乡于阳村阳光驿站开展“清风祭英烈 青团寄哀思”主题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5" descr="简篇-于都县黄麟乡于阳村阳光驿站开展“清风祭英烈 青团寄哀思”主题活动"/>
                    <pic:cNvPicPr>
                      <a:picLocks noChangeAspect="1"/>
                    </pic:cNvPicPr>
                  </pic:nvPicPr>
                  <pic:blipFill>
                    <a:blip r:embed="rId27"/>
                    <a:stretch>
                      <a:fillRect/>
                    </a:stretch>
                  </pic:blipFill>
                  <pic:spPr>
                    <a:xfrm>
                      <a:off x="0" y="0"/>
                      <a:ext cx="5272405" cy="5272405"/>
                    </a:xfrm>
                    <a:prstGeom prst="rect">
                      <a:avLst/>
                    </a:prstGeom>
                    <a:noFill/>
                    <a:ln w="9525">
                      <a:noFill/>
                    </a:ln>
                  </pic:spPr>
                </pic:pic>
              </a:graphicData>
            </a:graphic>
          </wp:inline>
        </w:drawing>
      </w:r>
    </w:p>
    <w:p w14:paraId="37B7F2CF">
      <w:pPr>
        <w:keepNext w:val="0"/>
        <w:keepLines w:val="0"/>
        <w:widowControl/>
        <w:suppressLineNumbers w:val="0"/>
        <w:shd w:val="clear" w:fill="FFEAB9"/>
        <w:spacing w:before="108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5E8141DE">
      <w:pPr>
        <w:keepNext w:val="0"/>
        <w:keepLines w:val="0"/>
        <w:widowControl/>
        <w:suppressLineNumbers w:val="0"/>
        <w:shd w:val="clear" w:fill="FFEAB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099802B7">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sz w:val="24"/>
          <w:szCs w:val="24"/>
        </w:rPr>
      </w:pPr>
      <w:r>
        <w:rPr>
          <w:rFonts w:hint="default"/>
          <w:i w:val="0"/>
          <w:iCs w:val="0"/>
          <w:caps w:val="0"/>
          <w:color w:val="181818"/>
          <w:spacing w:val="5"/>
          <w:sz w:val="9"/>
          <w:szCs w:val="9"/>
          <w:bdr w:val="none" w:color="auto" w:sz="0" w:space="0"/>
          <w:shd w:val="clear" w:fill="FFFFFF"/>
        </w:rPr>
        <w:t>      </w:t>
      </w:r>
      <w:r>
        <w:rPr>
          <w:rFonts w:hint="default"/>
          <w:i w:val="0"/>
          <w:iCs w:val="0"/>
          <w:caps w:val="0"/>
          <w:color w:val="181818"/>
          <w:spacing w:val="5"/>
          <w:sz w:val="24"/>
          <w:szCs w:val="24"/>
          <w:bdr w:val="none" w:color="auto" w:sz="0" w:space="0"/>
          <w:shd w:val="clear" w:fill="FFFFFF"/>
        </w:rPr>
        <w:t>  活动最后，孩子们手持花束站在阳光驿站门前合影留念。他们的笑容灿烂如春日暖阳，象征着新一代少年儿童对未来的无限憧憬与希望。</w:t>
      </w:r>
    </w:p>
    <w:p w14:paraId="38AFB56D">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sz w:val="24"/>
          <w:szCs w:val="24"/>
        </w:rPr>
      </w:pPr>
      <w:r>
        <w:rPr>
          <w:rFonts w:hint="default"/>
          <w:i w:val="0"/>
          <w:iCs w:val="0"/>
          <w:caps w:val="0"/>
          <w:color w:val="181818"/>
          <w:spacing w:val="5"/>
          <w:sz w:val="24"/>
          <w:szCs w:val="24"/>
          <w:bdr w:val="none" w:color="auto" w:sz="0" w:space="0"/>
          <w:shd w:val="clear" w:fill="FFFFFF"/>
        </w:rPr>
        <w:t>       此次活动圆满落幕，不仅让孩子们体验到了劳动的乐趣，还培养了他们对传统文化的认同感和对英烈的崇敬之情。阳光驿站将继续发挥桥梁作用，为更多孩子提供丰富多彩的成长平台！</w:t>
      </w:r>
    </w:p>
    <w:p w14:paraId="00A292D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60" w:beforeAutospacing="0" w:after="360" w:afterAutospacing="0" w:line="420" w:lineRule="atLeast"/>
        <w:ind w:left="0" w:right="-3750" w:firstLine="0"/>
        <w:jc w:val="left"/>
        <w:rPr>
          <w:rFonts w:hint="default" w:ascii="PingFang SC" w:hAnsi="PingFang SC" w:eastAsia="PingFang SC" w:cs="PingFang SC"/>
          <w:b/>
          <w:bCs/>
          <w:i w:val="0"/>
          <w:iCs w:val="0"/>
          <w:caps w:val="0"/>
          <w:color w:val="343643"/>
          <w:spacing w:val="0"/>
          <w:sz w:val="30"/>
          <w:szCs w:val="30"/>
        </w:rPr>
      </w:pPr>
      <w:bookmarkStart w:id="0" w:name="_GoBack"/>
      <w:r>
        <w:rPr>
          <w:rFonts w:hint="default" w:ascii="PingFang SC" w:hAnsi="PingFang SC" w:eastAsia="PingFang SC" w:cs="PingFang SC"/>
          <w:b/>
          <w:bCs/>
          <w:i w:val="0"/>
          <w:iCs w:val="0"/>
          <w:caps w:val="0"/>
          <w:color w:val="343643"/>
          <w:spacing w:val="0"/>
          <w:kern w:val="0"/>
          <w:sz w:val="30"/>
          <w:szCs w:val="30"/>
          <w:bdr w:val="none" w:color="auto" w:sz="0" w:space="0"/>
          <w:shd w:val="clear" w:fill="FFFFFF"/>
          <w:lang w:val="en-US" w:eastAsia="zh-CN" w:bidi="ar"/>
        </w:rPr>
        <w:t>于都县黄麟乡于阳村阳光驿站开展“清风祭英烈 青团寄哀思”主题活动</w:t>
      </w:r>
    </w:p>
    <w:bookmarkEnd w:id="0"/>
    <w:p w14:paraId="0B181E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3750"/>
      </w:pPr>
      <w:r>
        <w:rPr>
          <w:rFonts w:hint="default" w:ascii="PingFang SC" w:hAnsi="PingFang SC" w:eastAsia="PingFang SC" w:cs="PingFang SC"/>
          <w:i w:val="0"/>
          <w:iCs w:val="0"/>
          <w:caps w:val="0"/>
          <w:color w:val="000000"/>
          <w:spacing w:val="0"/>
          <w:sz w:val="21"/>
          <w:szCs w:val="21"/>
          <w:bdr w:val="none" w:color="auto" w:sz="0" w:space="0"/>
          <w:shd w:val="clear" w:fill="FFFFFF"/>
        </w:rPr>
        <w:t>写同款</w:t>
      </w:r>
    </w:p>
    <w:p w14:paraId="1851314F">
      <w:pPr>
        <w:keepNext w:val="0"/>
        <w:keepLines w:val="0"/>
        <w:widowControl/>
        <w:suppressLineNumbers w:val="0"/>
        <w:shd w:val="clear" w:fill="FFFFFF"/>
        <w:spacing w:before="1080" w:beforeAutospacing="0" w:after="0" w:afterAutospacing="0"/>
        <w:ind w:left="0" w:right="-2430" w:firstLine="0"/>
        <w:jc w:val="left"/>
        <w:rPr>
          <w:rFonts w:hint="default" w:ascii="PingFang SC" w:hAnsi="PingFang SC" w:eastAsia="PingFang SC" w:cs="PingFang SC"/>
          <w:i w:val="0"/>
          <w:iCs w:val="0"/>
          <w:caps w:val="0"/>
          <w:color w:val="000000"/>
          <w:spacing w:val="0"/>
          <w:sz w:val="21"/>
          <w:szCs w:val="21"/>
        </w:rPr>
      </w:pPr>
      <w:r>
        <w:rPr>
          <w:rFonts w:hint="default" w:ascii="PingFang SC" w:hAnsi="PingFang SC" w:eastAsia="PingFang SC" w:cs="PingFang SC"/>
          <w:i w:val="0"/>
          <w:iCs w:val="0"/>
          <w:caps w:val="0"/>
          <w:color w:val="000000"/>
          <w:spacing w:val="0"/>
          <w:kern w:val="0"/>
          <w:sz w:val="21"/>
          <w:szCs w:val="21"/>
          <w:bdr w:val="none" w:color="auto" w:sz="0" w:space="0"/>
          <w:shd w:val="clear" w:fill="FFFFFF"/>
          <w:lang w:val="en-US" w:eastAsia="zh-CN" w:bidi="ar"/>
        </w:rPr>
        <w:drawing>
          <wp:inline distT="0" distB="0" distL="114300" distR="114300">
            <wp:extent cx="952500" cy="952500"/>
            <wp:effectExtent l="0" t="0" r="0" b="0"/>
            <wp:docPr id="6" name="图片 123"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3" descr="IMG_378"/>
                    <pic:cNvPicPr>
                      <a:picLocks noChangeAspect="1"/>
                    </pic:cNvPicPr>
                  </pic:nvPicPr>
                  <pic:blipFill>
                    <a:blip r:embed="rId28"/>
                    <a:stretch>
                      <a:fillRect/>
                    </a:stretch>
                  </pic:blipFill>
                  <pic:spPr>
                    <a:xfrm>
                      <a:off x="0" y="0"/>
                      <a:ext cx="952500" cy="952500"/>
                    </a:xfrm>
                    <a:prstGeom prst="rect">
                      <a:avLst/>
                    </a:prstGeom>
                    <a:noFill/>
                    <a:ln w="9525">
                      <a:noFill/>
                    </a:ln>
                  </pic:spPr>
                </pic:pic>
              </a:graphicData>
            </a:graphic>
          </wp:inline>
        </w:drawing>
      </w:r>
    </w:p>
    <w:p w14:paraId="2F3EB8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960" w:beforeAutospacing="0" w:after="0" w:afterAutospacing="0" w:line="300" w:lineRule="atLeast"/>
        <w:ind w:left="0" w:right="-2430"/>
        <w:jc w:val="center"/>
        <w:rPr>
          <w:color w:val="343643"/>
          <w:sz w:val="21"/>
          <w:szCs w:val="21"/>
        </w:rPr>
      </w:pPr>
      <w:r>
        <w:rPr>
          <w:rFonts w:hint="default" w:ascii="PingFang SC" w:hAnsi="PingFang SC" w:eastAsia="PingFang SC" w:cs="PingFang SC"/>
          <w:i w:val="0"/>
          <w:iCs w:val="0"/>
          <w:caps w:val="0"/>
          <w:color w:val="343643"/>
          <w:spacing w:val="0"/>
          <w:sz w:val="21"/>
          <w:szCs w:val="21"/>
          <w:bdr w:val="none" w:color="auto" w:sz="0" w:space="0"/>
          <w:shd w:val="clear" w:fill="FFFFFF"/>
        </w:rPr>
        <w:t>微信扫码转发或浏览</w:t>
      </w:r>
    </w:p>
    <w:p w14:paraId="62CC27C6">
      <w:pPr>
        <w:keepNext w:val="0"/>
        <w:keepLines w:val="0"/>
        <w:widowControl/>
        <w:suppressLineNumbers w:val="0"/>
        <w:spacing w:before="1080" w:beforeAutospacing="0" w:after="0" w:afterAutospacing="0"/>
        <w:ind w:left="0" w:right="-2430"/>
        <w:jc w:val="left"/>
      </w:pPr>
      <w:r>
        <w:rPr>
          <w:rFonts w:hint="default" w:ascii="PingFang SC" w:hAnsi="PingFang SC" w:eastAsia="PingFang SC" w:cs="PingFang SC"/>
          <w:i w:val="0"/>
          <w:iCs w:val="0"/>
          <w:caps w:val="0"/>
          <w:color w:val="000000"/>
          <w:spacing w:val="0"/>
          <w:kern w:val="0"/>
          <w:sz w:val="21"/>
          <w:szCs w:val="21"/>
          <w:bdr w:val="none" w:color="auto" w:sz="0" w:space="0"/>
          <w:shd w:val="clear" w:fill="FFFFFF"/>
          <w:lang w:val="en-US" w:eastAsia="zh-CN" w:bidi="ar"/>
        </w:rPr>
        <w:drawing>
          <wp:inline distT="0" distB="0" distL="114300" distR="114300">
            <wp:extent cx="571500" cy="571500"/>
            <wp:effectExtent l="0" t="0" r="0" b="0"/>
            <wp:docPr id="8" name="图片 124"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4" descr="IMG_379"/>
                    <pic:cNvPicPr>
                      <a:picLocks noChangeAspect="1"/>
                    </pic:cNvPicPr>
                  </pic:nvPicPr>
                  <pic:blipFill>
                    <a:blip r:embed="rId29"/>
                    <a:stretch>
                      <a:fillRect/>
                    </a:stretch>
                  </pic:blipFill>
                  <pic:spPr>
                    <a:xfrm>
                      <a:off x="0" y="0"/>
                      <a:ext cx="571500" cy="571500"/>
                    </a:xfrm>
                    <a:prstGeom prst="rect">
                      <a:avLst/>
                    </a:prstGeom>
                    <a:noFill/>
                    <a:ln w="9525">
                      <a:noFill/>
                    </a:ln>
                  </pic:spPr>
                </pic:pic>
              </a:graphicData>
            </a:graphic>
          </wp:inline>
        </w:drawing>
      </w:r>
    </w:p>
    <w:p w14:paraId="0BCD0370">
      <w:r>
        <w:rPr>
          <w:rFonts w:hint="eastAsia"/>
        </w:rPr>
        <w:t>https://www.jianpian.cn/a/1d8x7oeo?sc=groupmessage&amp;sd=1&amp;a_uid=12389832&amp;s_uid=12389832</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icrosoft YaHei UI">
    <w:panose1 w:val="020B0503020204020204"/>
    <w:charset w:val="86"/>
    <w:family w:val="auto"/>
    <w:pitch w:val="default"/>
    <w:sig w:usb0="80000287" w:usb1="28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PingFang SC">
    <w:altName w:val="Segoe Print"/>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4B72E0"/>
    <w:rsid w:val="7C4B7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rPr>
      <w:sz w:val="24"/>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webp"/><Relationship Id="rId8" Type="http://schemas.openxmlformats.org/officeDocument/2006/relationships/image" Target="media/image5.webp"/><Relationship Id="rId7" Type="http://schemas.openxmlformats.org/officeDocument/2006/relationships/image" Target="media/image4.webp"/><Relationship Id="rId6" Type="http://schemas.openxmlformats.org/officeDocument/2006/relationships/image" Target="media/image3.webp"/><Relationship Id="rId5" Type="http://schemas.openxmlformats.org/officeDocument/2006/relationships/image" Target="media/image2.webp"/><Relationship Id="rId4" Type="http://schemas.openxmlformats.org/officeDocument/2006/relationships/image" Target="media/image1.webp"/><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webp"/><Relationship Id="rId26" Type="http://schemas.openxmlformats.org/officeDocument/2006/relationships/image" Target="media/image23.webp"/><Relationship Id="rId25" Type="http://schemas.openxmlformats.org/officeDocument/2006/relationships/image" Target="media/image22.webp"/><Relationship Id="rId24" Type="http://schemas.openxmlformats.org/officeDocument/2006/relationships/image" Target="media/image21.webp"/><Relationship Id="rId23" Type="http://schemas.openxmlformats.org/officeDocument/2006/relationships/image" Target="media/image20.webp"/><Relationship Id="rId22" Type="http://schemas.openxmlformats.org/officeDocument/2006/relationships/image" Target="media/image19.webp"/><Relationship Id="rId21" Type="http://schemas.openxmlformats.org/officeDocument/2006/relationships/image" Target="media/image18.webp"/><Relationship Id="rId20" Type="http://schemas.openxmlformats.org/officeDocument/2006/relationships/image" Target="media/image17.webp"/><Relationship Id="rId2" Type="http://schemas.openxmlformats.org/officeDocument/2006/relationships/settings" Target="settings.xml"/><Relationship Id="rId19" Type="http://schemas.openxmlformats.org/officeDocument/2006/relationships/image" Target="media/image16.webp"/><Relationship Id="rId18" Type="http://schemas.openxmlformats.org/officeDocument/2006/relationships/image" Target="media/image15.webp"/><Relationship Id="rId17" Type="http://schemas.openxmlformats.org/officeDocument/2006/relationships/image" Target="media/image14.webp"/><Relationship Id="rId16" Type="http://schemas.openxmlformats.org/officeDocument/2006/relationships/image" Target="media/image13.webp"/><Relationship Id="rId15" Type="http://schemas.openxmlformats.org/officeDocument/2006/relationships/image" Target="media/image12.webp"/><Relationship Id="rId14" Type="http://schemas.openxmlformats.org/officeDocument/2006/relationships/image" Target="media/image11.webp"/><Relationship Id="rId13" Type="http://schemas.openxmlformats.org/officeDocument/2006/relationships/image" Target="media/image10.webp"/><Relationship Id="rId12" Type="http://schemas.openxmlformats.org/officeDocument/2006/relationships/image" Target="media/image9.webp"/><Relationship Id="rId11" Type="http://schemas.openxmlformats.org/officeDocument/2006/relationships/image" Target="media/image8.webp"/><Relationship Id="rId10" Type="http://schemas.openxmlformats.org/officeDocument/2006/relationships/image" Target="media/image7.webp"/><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0</Words>
  <Characters>0</Characters>
  <Lines>0</Lines>
  <Paragraphs>0</Paragraphs>
  <TotalTime>12</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2025-05-09T01:35:00Z</dcterms:created>
  <dc:creator>于阳农资服务部</dc:creator>
  <cp:lastModifiedBy>于阳农资服务部</cp:lastModifiedBy>
  <dcterms:modified xsi:type="dcterms:W3CDTF">2025-05-09T02:12:20Z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BA0F2A7AC0C7439B86CC05182CA927E8_11</vt:lpwstr>
  </property>
  <property fmtid="{D5CDD505-2E9C-101B-9397-08002B2CF9AE}" pid="4" name="KSOTemplateDocerSaveRecord">
    <vt:lpwstr>eyJoZGlkIjoiNTE5YWQ5ZTc4OGMzYmVlYmMwZDBmZGM4Yjg2NWNhOTEiLCJ1c2VySWQiOiIzOTY3NzMwNTQifQ==</vt:lpwstr>
  </property>
</Properties>
</file>